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05" w:rsidRPr="00D647EE" w:rsidRDefault="00D647E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47EE">
        <w:rPr>
          <w:rFonts w:ascii="Times New Roman" w:hAnsi="Times New Roman" w:cs="Times New Roman"/>
          <w:sz w:val="28"/>
          <w:szCs w:val="28"/>
          <w:lang w:val="kk-KZ"/>
        </w:rPr>
        <w:t>Оңай сұрақтар</w:t>
      </w:r>
    </w:p>
    <w:p w:rsidR="005D245E" w:rsidRPr="006F7F36" w:rsidRDefault="00D647EE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6F7F36">
        <w:rPr>
          <w:rFonts w:ascii="Times New Roman" w:hAnsi="Times New Roman" w:cs="Times New Roman"/>
        </w:rPr>
        <w:t>Деректерді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зияткерлік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талдау</w:t>
      </w:r>
      <w:proofErr w:type="spellEnd"/>
      <w:r w:rsidRPr="006F7F36">
        <w:rPr>
          <w:rFonts w:ascii="Times New Roman" w:hAnsi="Times New Roman" w:cs="Times New Roman"/>
        </w:rPr>
        <w:t xml:space="preserve"> және модельдеудің </w:t>
      </w:r>
      <w:proofErr w:type="spellStart"/>
      <w:r w:rsidRPr="006F7F36">
        <w:rPr>
          <w:rFonts w:ascii="Times New Roman" w:hAnsi="Times New Roman" w:cs="Times New Roman"/>
        </w:rPr>
        <w:t>негізгі</w:t>
      </w:r>
      <w:proofErr w:type="spellEnd"/>
      <w:r w:rsidRPr="006F7F36">
        <w:rPr>
          <w:rFonts w:ascii="Times New Roman" w:hAnsi="Times New Roman" w:cs="Times New Roman"/>
        </w:rPr>
        <w:t xml:space="preserve"> ұғымдарына </w:t>
      </w:r>
      <w:proofErr w:type="spellStart"/>
      <w:r w:rsidRPr="006F7F36">
        <w:rPr>
          <w:rFonts w:ascii="Times New Roman" w:hAnsi="Times New Roman" w:cs="Times New Roman"/>
        </w:rPr>
        <w:t>сипаттама</w:t>
      </w:r>
      <w:proofErr w:type="spellEnd"/>
      <w:r w:rsidRPr="006F7F36">
        <w:rPr>
          <w:rFonts w:ascii="Times New Roman" w:hAnsi="Times New Roman" w:cs="Times New Roman"/>
        </w:rPr>
        <w:t xml:space="preserve"> беріңіз</w:t>
      </w:r>
    </w:p>
    <w:p w:rsidR="005D245E" w:rsidRPr="006F7F36" w:rsidRDefault="005D245E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6F7F36">
        <w:rPr>
          <w:rFonts w:ascii="Times New Roman" w:hAnsi="Times New Roman" w:cs="Times New Roman"/>
        </w:rPr>
        <w:t>Деректерді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зияткерлік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талдау</w:t>
      </w:r>
      <w:proofErr w:type="spellEnd"/>
      <w:r w:rsidRPr="006F7F36">
        <w:rPr>
          <w:rFonts w:ascii="Times New Roman" w:hAnsi="Times New Roman" w:cs="Times New Roman"/>
        </w:rPr>
        <w:t xml:space="preserve"> құрылымын сипаттаңыз</w:t>
      </w:r>
    </w:p>
    <w:p w:rsidR="005D245E" w:rsidRPr="006F7F36" w:rsidRDefault="005D245E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6F7F36">
        <w:rPr>
          <w:rFonts w:ascii="Times New Roman" w:hAnsi="Times New Roman" w:cs="Times New Roman"/>
        </w:rPr>
        <w:t>Шешім</w:t>
      </w:r>
      <w:proofErr w:type="spellEnd"/>
      <w:r w:rsidRPr="006F7F36">
        <w:rPr>
          <w:rFonts w:ascii="Times New Roman" w:hAnsi="Times New Roman" w:cs="Times New Roman"/>
        </w:rPr>
        <w:t xml:space="preserve"> қабылдау ағашы </w:t>
      </w:r>
      <w:proofErr w:type="spellStart"/>
      <w:proofErr w:type="gramStart"/>
      <w:r w:rsidRPr="006F7F36">
        <w:rPr>
          <w:rFonts w:ascii="Times New Roman" w:hAnsi="Times New Roman" w:cs="Times New Roman"/>
        </w:rPr>
        <w:t>алгоритім</w:t>
      </w:r>
      <w:proofErr w:type="gramEnd"/>
      <w:r w:rsidRPr="006F7F36">
        <w:rPr>
          <w:rFonts w:ascii="Times New Roman" w:hAnsi="Times New Roman" w:cs="Times New Roman"/>
        </w:rPr>
        <w:t>ін</w:t>
      </w:r>
      <w:proofErr w:type="spellEnd"/>
      <w:r w:rsidRPr="006F7F36">
        <w:rPr>
          <w:rFonts w:ascii="Times New Roman" w:hAnsi="Times New Roman" w:cs="Times New Roman"/>
        </w:rPr>
        <w:t xml:space="preserve"> сипаттаңыз</w:t>
      </w:r>
    </w:p>
    <w:p w:rsidR="005D245E" w:rsidRPr="006F7F36" w:rsidRDefault="005D245E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F7F36">
        <w:rPr>
          <w:rFonts w:ascii="Times New Roman" w:hAnsi="Times New Roman" w:cs="Times New Roman"/>
        </w:rPr>
        <w:t xml:space="preserve">OLAP жүйелеріне </w:t>
      </w:r>
      <w:proofErr w:type="spellStart"/>
      <w:r w:rsidRPr="006F7F36">
        <w:rPr>
          <w:rFonts w:ascii="Times New Roman" w:hAnsi="Times New Roman" w:cs="Times New Roman"/>
        </w:rPr>
        <w:t>сипаттама</w:t>
      </w:r>
      <w:proofErr w:type="spellEnd"/>
      <w:r w:rsidRPr="006F7F36">
        <w:rPr>
          <w:rFonts w:ascii="Times New Roman" w:hAnsi="Times New Roman" w:cs="Times New Roman"/>
        </w:rPr>
        <w:t xml:space="preserve"> беріңіз</w:t>
      </w:r>
    </w:p>
    <w:p w:rsidR="005D245E" w:rsidRPr="006F7F36" w:rsidRDefault="005D245E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6F7F36">
        <w:rPr>
          <w:rFonts w:ascii="Times New Roman" w:hAnsi="Times New Roman" w:cs="Times New Roman"/>
        </w:rPr>
        <w:t>Ассоциативті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ережелерді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іздеу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F7F36">
        <w:rPr>
          <w:rFonts w:ascii="Times New Roman" w:hAnsi="Times New Roman" w:cs="Times New Roman"/>
        </w:rPr>
        <w:t>алгоритім</w:t>
      </w:r>
      <w:proofErr w:type="gramEnd"/>
      <w:r w:rsidRPr="006F7F36">
        <w:rPr>
          <w:rFonts w:ascii="Times New Roman" w:hAnsi="Times New Roman" w:cs="Times New Roman"/>
        </w:rPr>
        <w:t>ін</w:t>
      </w:r>
      <w:proofErr w:type="spellEnd"/>
      <w:r w:rsidRPr="006F7F36">
        <w:rPr>
          <w:rFonts w:ascii="Times New Roman" w:hAnsi="Times New Roman" w:cs="Times New Roman"/>
        </w:rPr>
        <w:t xml:space="preserve"> сипаттаңыз</w:t>
      </w:r>
    </w:p>
    <w:p w:rsidR="005D245E" w:rsidRPr="006F7F36" w:rsidRDefault="005D245E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F7F36">
        <w:rPr>
          <w:rFonts w:ascii="Times New Roman" w:hAnsi="Times New Roman" w:cs="Times New Roman"/>
        </w:rPr>
        <w:t xml:space="preserve">R бағдарламалау </w:t>
      </w:r>
      <w:proofErr w:type="spellStart"/>
      <w:r w:rsidRPr="006F7F36">
        <w:rPr>
          <w:rFonts w:ascii="Times New Roman" w:hAnsi="Times New Roman" w:cs="Times New Roman"/>
        </w:rPr>
        <w:t>тіліне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сипаттама</w:t>
      </w:r>
      <w:proofErr w:type="spellEnd"/>
      <w:r w:rsidRPr="006F7F36">
        <w:rPr>
          <w:rFonts w:ascii="Times New Roman" w:hAnsi="Times New Roman" w:cs="Times New Roman"/>
        </w:rPr>
        <w:t xml:space="preserve"> беріңіз</w:t>
      </w:r>
    </w:p>
    <w:p w:rsidR="00814849" w:rsidRPr="006F7F36" w:rsidRDefault="00814849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F7F36">
        <w:rPr>
          <w:rFonts w:ascii="Times New Roman" w:hAnsi="Times New Roman" w:cs="Times New Roman"/>
        </w:rPr>
        <w:t xml:space="preserve">Кластеризацияның </w:t>
      </w:r>
      <w:proofErr w:type="spellStart"/>
      <w:r w:rsidRPr="006F7F36">
        <w:rPr>
          <w:rFonts w:ascii="Times New Roman" w:hAnsi="Times New Roman" w:cs="Times New Roman"/>
        </w:rPr>
        <w:t>бейімдік</w:t>
      </w:r>
      <w:proofErr w:type="spellEnd"/>
      <w:r w:rsidRPr="006F7F36">
        <w:rPr>
          <w:rFonts w:ascii="Times New Roman" w:hAnsi="Times New Roman" w:cs="Times New Roman"/>
        </w:rPr>
        <w:t xml:space="preserve"> әдістері </w:t>
      </w:r>
      <w:proofErr w:type="spellStart"/>
      <w:r w:rsidRPr="006F7F36">
        <w:rPr>
          <w:rFonts w:ascii="Times New Roman" w:hAnsi="Times New Roman" w:cs="Times New Roman"/>
        </w:rPr>
        <w:t>туралы</w:t>
      </w:r>
      <w:proofErr w:type="spellEnd"/>
      <w:r w:rsidRPr="006F7F36">
        <w:rPr>
          <w:rFonts w:ascii="Times New Roman" w:hAnsi="Times New Roman" w:cs="Times New Roman"/>
        </w:rPr>
        <w:t xml:space="preserve"> баяндаңыз</w:t>
      </w:r>
    </w:p>
    <w:p w:rsidR="00814849" w:rsidRPr="006F7F36" w:rsidRDefault="00814849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6F7F36">
        <w:rPr>
          <w:rFonts w:ascii="Times New Roman" w:hAnsi="Times New Roman" w:cs="Times New Roman"/>
        </w:rPr>
        <w:t xml:space="preserve">Нейрондық </w:t>
      </w:r>
      <w:proofErr w:type="spellStart"/>
      <w:r w:rsidRPr="006F7F36">
        <w:rPr>
          <w:rFonts w:ascii="Times New Roman" w:hAnsi="Times New Roman" w:cs="Times New Roman"/>
        </w:rPr>
        <w:t>желі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модельдері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туралы</w:t>
      </w:r>
      <w:proofErr w:type="spellEnd"/>
      <w:r w:rsidRPr="006F7F36">
        <w:rPr>
          <w:rFonts w:ascii="Times New Roman" w:hAnsi="Times New Roman" w:cs="Times New Roman"/>
        </w:rPr>
        <w:t xml:space="preserve"> баяндаңыз</w:t>
      </w:r>
    </w:p>
    <w:p w:rsidR="00814849" w:rsidRPr="006F7F36" w:rsidRDefault="00814849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kk-KZ"/>
        </w:rPr>
      </w:pPr>
      <w:proofErr w:type="spellStart"/>
      <w:r w:rsidRPr="006F7F36">
        <w:rPr>
          <w:rFonts w:ascii="Times New Roman" w:hAnsi="Times New Roman" w:cs="Times New Roman"/>
        </w:rPr>
        <w:t>Xelopes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кітапхансы</w:t>
      </w:r>
      <w:proofErr w:type="spellEnd"/>
      <w:r w:rsidRPr="006F7F36">
        <w:rPr>
          <w:rFonts w:ascii="Times New Roman" w:hAnsi="Times New Roman" w:cs="Times New Roman"/>
        </w:rPr>
        <w:t xml:space="preserve">. </w:t>
      </w:r>
      <w:proofErr w:type="spellStart"/>
      <w:r w:rsidRPr="006F7F36">
        <w:rPr>
          <w:rFonts w:ascii="Times New Roman" w:hAnsi="Times New Roman" w:cs="Times New Roman"/>
        </w:rPr>
        <w:t>DataAccess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диаграммасы</w:t>
      </w:r>
      <w:proofErr w:type="spellEnd"/>
      <w:r w:rsidRPr="006F7F36">
        <w:rPr>
          <w:rFonts w:ascii="Times New Roman" w:hAnsi="Times New Roman" w:cs="Times New Roman"/>
        </w:rPr>
        <w:t xml:space="preserve"> </w:t>
      </w:r>
      <w:proofErr w:type="spellStart"/>
      <w:r w:rsidRPr="006F7F36">
        <w:rPr>
          <w:rFonts w:ascii="Times New Roman" w:hAnsi="Times New Roman" w:cs="Times New Roman"/>
        </w:rPr>
        <w:t>туралы</w:t>
      </w:r>
      <w:proofErr w:type="spellEnd"/>
      <w:r w:rsidRPr="006F7F36">
        <w:rPr>
          <w:rFonts w:ascii="Times New Roman" w:hAnsi="Times New Roman" w:cs="Times New Roman"/>
        </w:rPr>
        <w:t xml:space="preserve"> баяндаңыз</w:t>
      </w:r>
    </w:p>
    <w:p w:rsidR="006F7F36" w:rsidRPr="006F7F36" w:rsidRDefault="006F7F36" w:rsidP="006F7F36">
      <w:pPr>
        <w:pStyle w:val="ListParagraph"/>
        <w:numPr>
          <w:ilvl w:val="0"/>
          <w:numId w:val="13"/>
        </w:numPr>
        <w:rPr>
          <w:lang w:val="kk-KZ"/>
        </w:rPr>
      </w:pPr>
      <w:r w:rsidRPr="006F7F36">
        <w:rPr>
          <w:lang w:val="kk-KZ"/>
        </w:rPr>
        <w:t>Data Mining және практикада қолданылуы</w:t>
      </w:r>
    </w:p>
    <w:p w:rsidR="006F7F36" w:rsidRPr="006F7F36" w:rsidRDefault="006F7F36" w:rsidP="006F7F36">
      <w:pPr>
        <w:pStyle w:val="ListParagraph"/>
        <w:numPr>
          <w:ilvl w:val="0"/>
          <w:numId w:val="13"/>
        </w:numPr>
        <w:rPr>
          <w:lang w:val="kk-KZ"/>
        </w:rPr>
      </w:pPr>
      <w:r w:rsidRPr="006F7F36">
        <w:rPr>
          <w:lang w:val="kk-KZ"/>
        </w:rPr>
        <w:t>Классификация и кластеризация есептері.</w:t>
      </w:r>
    </w:p>
    <w:p w:rsidR="006F7F36" w:rsidRPr="006F7F36" w:rsidRDefault="006F7F36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kk-KZ"/>
        </w:rPr>
      </w:pPr>
      <w:r w:rsidRPr="006F7F36">
        <w:rPr>
          <w:lang w:val="kk-KZ"/>
        </w:rPr>
        <w:t>Мәліметтерді визуализациялау құралдары мен сипаттамалары</w:t>
      </w:r>
    </w:p>
    <w:p w:rsidR="006F7F36" w:rsidRPr="006F7F36" w:rsidRDefault="006F7F36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kk-KZ"/>
        </w:rPr>
      </w:pPr>
      <w:r w:rsidRPr="00656980">
        <w:rPr>
          <w:lang w:val="kk-KZ"/>
        </w:rPr>
        <w:t>Web Mining</w:t>
      </w:r>
      <w:r>
        <w:rPr>
          <w:lang w:val="kk-KZ"/>
        </w:rPr>
        <w:t xml:space="preserve"> және басқа да интернет технологиялары</w:t>
      </w:r>
    </w:p>
    <w:p w:rsidR="006F7F36" w:rsidRPr="006F7F36" w:rsidRDefault="006F7F36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kk-KZ"/>
        </w:rPr>
      </w:pPr>
      <w:r w:rsidRPr="00EF3E76">
        <w:rPr>
          <w:lang w:val="kk-KZ"/>
        </w:rPr>
        <w:t>Генетикалық алгоритмдер классификациясы</w:t>
      </w:r>
    </w:p>
    <w:p w:rsidR="006F7F36" w:rsidRPr="006F7F36" w:rsidRDefault="006F7F36" w:rsidP="006F7F3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kk-KZ"/>
        </w:rPr>
      </w:pPr>
      <w:r w:rsidRPr="00FE5D13">
        <w:rPr>
          <w:lang w:val="kk-KZ"/>
        </w:rPr>
        <w:t>Data</w:t>
      </w:r>
      <w:r>
        <w:rPr>
          <w:lang w:val="kk-KZ"/>
        </w:rPr>
        <w:t xml:space="preserve"> </w:t>
      </w:r>
      <w:r w:rsidRPr="00FE5D13">
        <w:rPr>
          <w:lang w:val="kk-KZ"/>
        </w:rPr>
        <w:t>mining</w:t>
      </w:r>
      <w:r>
        <w:rPr>
          <w:lang w:val="kk-KZ"/>
        </w:rPr>
        <w:t xml:space="preserve"> </w:t>
      </w:r>
      <w:r w:rsidRPr="00CE0C4C">
        <w:rPr>
          <w:lang w:val="kk-KZ"/>
        </w:rPr>
        <w:t>статистикалық және кибернетикалық әдістері</w:t>
      </w:r>
    </w:p>
    <w:p w:rsidR="00814849" w:rsidRPr="006F7F36" w:rsidRDefault="00814849" w:rsidP="00814849">
      <w:pPr>
        <w:rPr>
          <w:rFonts w:ascii="Times New Roman" w:hAnsi="Times New Roman" w:cs="Times New Roman"/>
          <w:lang w:val="kk-KZ"/>
        </w:rPr>
      </w:pPr>
    </w:p>
    <w:p w:rsidR="005D245E" w:rsidRDefault="005D245E" w:rsidP="00D647E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Ортанша сұрақтар</w:t>
      </w:r>
    </w:p>
    <w:p w:rsidR="005D245E" w:rsidRDefault="005D245E" w:rsidP="00D647E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Байес алгоритмі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сипаттап беріңіз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hAnsi="Times New Roman" w:cs="Times New Roman"/>
          <w:sz w:val="24"/>
          <w:szCs w:val="24"/>
          <w:lang w:val="kk-KZ"/>
        </w:rPr>
        <w:t>k-means алгоритмі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сипаттап беріңіз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hAnsi="Times New Roman" w:cs="Times New Roman"/>
          <w:sz w:val="24"/>
          <w:szCs w:val="24"/>
          <w:lang w:val="kk-KZ"/>
        </w:rPr>
        <w:t>Fuzzy С-Means алгоритмі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 xml:space="preserve">н 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сипаттап беріңіз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Нейрондық желілер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туралы баяндаңыз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hAnsi="Times New Roman" w:cs="Times New Roman"/>
          <w:sz w:val="24"/>
          <w:szCs w:val="24"/>
          <w:lang w:val="kk-KZ"/>
        </w:rPr>
        <w:t>Data Mining практикада қолданысы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 xml:space="preserve"> туралы мысалдармен баяндап беріңіз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 қатары бойынша алгоритм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ді сипаттап беріңіз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7288">
        <w:rPr>
          <w:rFonts w:ascii="Times New Roman" w:hAnsi="Times New Roman" w:cs="Times New Roman"/>
          <w:sz w:val="24"/>
          <w:szCs w:val="24"/>
          <w:lang w:val="kk-KZ"/>
        </w:rPr>
        <w:t>Data Mining</w:t>
      </w:r>
      <w:r w:rsidRPr="005D245E">
        <w:rPr>
          <w:rFonts w:ascii="Times New Roman" w:hAnsi="Times New Roman" w:cs="Times New Roman"/>
          <w:sz w:val="24"/>
          <w:szCs w:val="24"/>
          <w:lang w:val="kk-KZ"/>
        </w:rPr>
        <w:t xml:space="preserve"> модельдері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>н сипаттап, талдау жасаңыз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C7288">
        <w:rPr>
          <w:rFonts w:ascii="Times New Roman" w:hAnsi="Times New Roman" w:cs="Times New Roman"/>
          <w:sz w:val="24"/>
          <w:szCs w:val="24"/>
          <w:lang w:val="kk-KZ"/>
        </w:rPr>
        <w:t>Data Mining</w:t>
      </w:r>
      <w:r w:rsidRPr="005D245E">
        <w:rPr>
          <w:rFonts w:ascii="Times New Roman" w:hAnsi="Times New Roman" w:cs="Times New Roman"/>
          <w:sz w:val="24"/>
          <w:szCs w:val="24"/>
          <w:lang w:val="kk-KZ"/>
        </w:rPr>
        <w:t xml:space="preserve"> әдістері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>н сипаттап, талдау жасаңыз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hAnsi="Times New Roman" w:cs="Times New Roman"/>
          <w:sz w:val="24"/>
          <w:szCs w:val="24"/>
          <w:lang w:val="kk-KZ"/>
        </w:rPr>
        <w:t>Xelopes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 xml:space="preserve"> кітапхансы туралы баяндаңыз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hAnsi="Times New Roman" w:cs="Times New Roman"/>
          <w:sz w:val="24"/>
          <w:szCs w:val="24"/>
          <w:lang w:val="kk-KZ"/>
        </w:rPr>
        <w:t>Кластеризация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 xml:space="preserve"> туралы баяндап, талдау жасаңыз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hAnsi="Times New Roman" w:cs="Times New Roman"/>
          <w:sz w:val="24"/>
          <w:szCs w:val="24"/>
          <w:lang w:val="kk-KZ"/>
        </w:rPr>
        <w:t>Process Mining үдерістерді талдау құралдары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 xml:space="preserve"> туралы баяндаңыз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Байланыстар алгоритмі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>туралы баяндаңыз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Кластеризация алгоритмі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>туралы баяндаңыз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Логикалық регрессия алгоритмі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>туралы баяндаңыз</w:t>
      </w:r>
    </w:p>
    <w:p w:rsidR="005D245E" w:rsidRPr="005D245E" w:rsidRDefault="005D245E" w:rsidP="005D2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D24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Генетикалық алгоритмдер ерекшеліктері</w:t>
      </w:r>
      <w:r w:rsidR="00EC72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C7288">
        <w:rPr>
          <w:rFonts w:ascii="Times New Roman" w:hAnsi="Times New Roman" w:cs="Times New Roman"/>
          <w:sz w:val="24"/>
          <w:szCs w:val="24"/>
          <w:lang w:val="kk-KZ"/>
        </w:rPr>
        <w:t>туралы баяндаңыз</w:t>
      </w:r>
    </w:p>
    <w:p w:rsidR="005D245E" w:rsidRPr="00350440" w:rsidRDefault="00350440" w:rsidP="005D245E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Қиын сұрақтар</w:t>
      </w:r>
    </w:p>
    <w:p w:rsidR="005D245E" w:rsidRPr="0092753E" w:rsidRDefault="005D245E" w:rsidP="009275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75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 бағдарламалау тіліне ар</w:t>
      </w:r>
      <w:r w:rsidR="00350440" w:rsidRPr="009275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налған графикалық интерфейстерді сипаттап, R және RStudio бағдарламасын орнату қадамдарын сипаттаңыз.</w:t>
      </w:r>
    </w:p>
    <w:p w:rsidR="0092753E" w:rsidRPr="0092753E" w:rsidRDefault="0092753E" w:rsidP="0092753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R бағдарламалау тілінде шығарыңыз: Бітірушы түлектің бағалары берілген:</w:t>
      </w:r>
    </w:p>
    <w:p w:rsidR="0092753E" w:rsidRPr="0092753E" w:rsidRDefault="0092753E" w:rsidP="009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 &lt;- c(4,3,3,3,3,4,4,4,4,4,5,4,4,4,5,5,5,5,+</w:t>
      </w:r>
    </w:p>
    <w:p w:rsidR="0092753E" w:rsidRPr="0092753E" w:rsidRDefault="0092753E" w:rsidP="009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3,5,5,4,4,3,3,4,4,3,5,5,4,3,3,4,4,3,3,5,4,5,5)</w:t>
      </w:r>
    </w:p>
    <w:p w:rsidR="0092753E" w:rsidRDefault="0092753E" w:rsidP="00927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Бағалар санын, орташа балды, мәліметтерді ыңғайлы кесте түрінде құрыңыз.</w:t>
      </w:r>
    </w:p>
    <w:p w:rsidR="00EC7288" w:rsidRDefault="00EC7288" w:rsidP="00EC728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C72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R бағдарламалау тілінде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векторларды сипаттаңыз. </w:t>
      </w:r>
      <w:r w:rsidRPr="00EC72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NxM матрица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берілген. Матрицаның бағандары және жоолдары бойынша қосындысын табу керек. Бағандар және жолдар бойынша орташа мәндерін табу керек. Диагональ элементтерді бөліп алу керек.</w:t>
      </w:r>
    </w:p>
    <w:p w:rsidR="00EC7288" w:rsidRDefault="00EC7288" w:rsidP="00EC7288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C72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Data.frame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кестесі туралы сипаттап, мысалмен түсіндіріңіз. </w:t>
      </w:r>
      <w:r w:rsidR="001D159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Мына жазбаны түсіндіріп беріңіз:</w:t>
      </w:r>
    </w:p>
    <w:p w:rsidR="00814849" w:rsidRPr="00D90B47" w:rsidRDefault="001D159B" w:rsidP="001D159B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&gt; n = c (2, 3, 5) 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&gt; s = c ("aa", "bb", "cc") 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>&gt; b = c (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TRUE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FALSE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TRUE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 </w:t>
      </w:r>
      <w:r w:rsidRPr="00D90B4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br/>
        <w:t xml:space="preserve">&gt; df = data.frame (n, s, b) # df </w:t>
      </w:r>
    </w:p>
    <w:p w:rsidR="00814849" w:rsidRPr="00814849" w:rsidRDefault="00814849" w:rsidP="0081484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14849" w:rsidRDefault="00814849" w:rsidP="0081484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R тілінде математикалық функцияларды сипаттап, 1-ден 3-ке дейінгі сандар логарифмін есептеу кодын жазыңыз</w:t>
      </w:r>
    </w:p>
    <w:p w:rsidR="00814849" w:rsidRPr="00814849" w:rsidRDefault="00814849" w:rsidP="00814849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R тілінде математикалық функцияларды сипаттап, 1-ден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5</w:t>
      </w: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-ке дейінгі сандар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факторалын </w:t>
      </w: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есептеу кодын жазыңыз</w:t>
      </w:r>
    </w:p>
    <w:p w:rsidR="00350440" w:rsidRPr="00814849" w:rsidRDefault="00350440" w:rsidP="0035044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_GoBack"/>
      <w:bookmarkEnd w:id="0"/>
      <w:r w:rsidRPr="008148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 бағдарламалау ортасында сызықты регрессия есебін шығарыңыз:</w:t>
      </w:r>
    </w:p>
    <w:p w:rsidR="00814849" w:rsidRPr="00814849" w:rsidRDefault="00814849" w:rsidP="0081484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1276"/>
        <w:gridCol w:w="1275"/>
      </w:tblGrid>
      <w:tr w:rsidR="00814849" w:rsidTr="00381182">
        <w:tc>
          <w:tcPr>
            <w:tcW w:w="806" w:type="dxa"/>
          </w:tcPr>
          <w:p w:rsidR="00814849" w:rsidRPr="00814849" w:rsidRDefault="00814849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814849" w:rsidRP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adverts</w:t>
            </w:r>
          </w:p>
        </w:tc>
        <w:tc>
          <w:tcPr>
            <w:tcW w:w="1275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sales</w:t>
            </w:r>
          </w:p>
        </w:tc>
      </w:tr>
      <w:tr w:rsidR="00814849" w:rsidTr="00381182">
        <w:tc>
          <w:tcPr>
            <w:tcW w:w="806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1275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330</w:t>
            </w:r>
          </w:p>
        </w:tc>
      </w:tr>
      <w:tr w:rsidR="00814849" w:rsidTr="00381182">
        <w:tc>
          <w:tcPr>
            <w:tcW w:w="806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986</w:t>
            </w:r>
          </w:p>
        </w:tc>
        <w:tc>
          <w:tcPr>
            <w:tcW w:w="1275" w:type="dxa"/>
          </w:tcPr>
          <w:p w:rsidR="00814849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120</w:t>
            </w:r>
          </w:p>
        </w:tc>
      </w:tr>
      <w:tr w:rsidR="00381182" w:rsidTr="00381182">
        <w:tc>
          <w:tcPr>
            <w:tcW w:w="80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1446</w:t>
            </w:r>
          </w:p>
        </w:tc>
        <w:tc>
          <w:tcPr>
            <w:tcW w:w="1275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360</w:t>
            </w:r>
          </w:p>
        </w:tc>
      </w:tr>
      <w:tr w:rsidR="00381182" w:rsidTr="00381182">
        <w:tc>
          <w:tcPr>
            <w:tcW w:w="80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1180</w:t>
            </w:r>
          </w:p>
        </w:tc>
        <w:tc>
          <w:tcPr>
            <w:tcW w:w="1275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270</w:t>
            </w:r>
          </w:p>
        </w:tc>
      </w:tr>
      <w:tr w:rsidR="00381182" w:rsidTr="00381182">
        <w:tc>
          <w:tcPr>
            <w:tcW w:w="80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575</w:t>
            </w:r>
          </w:p>
        </w:tc>
        <w:tc>
          <w:tcPr>
            <w:tcW w:w="1275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220</w:t>
            </w:r>
          </w:p>
        </w:tc>
      </w:tr>
      <w:tr w:rsidR="00381182" w:rsidTr="00381182">
        <w:tc>
          <w:tcPr>
            <w:tcW w:w="80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569</w:t>
            </w:r>
          </w:p>
        </w:tc>
        <w:tc>
          <w:tcPr>
            <w:tcW w:w="1275" w:type="dxa"/>
          </w:tcPr>
          <w:p w:rsidR="00381182" w:rsidRDefault="00381182" w:rsidP="0081484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170</w:t>
            </w:r>
          </w:p>
        </w:tc>
      </w:tr>
    </w:tbl>
    <w:p w:rsidR="00814849" w:rsidRPr="00814849" w:rsidRDefault="00814849" w:rsidP="0081484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50440" w:rsidRPr="00381182" w:rsidRDefault="00350440" w:rsidP="00350440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8118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 бағдарламалау ортасында көптік регрессия есебін шығарыңыз</w:t>
      </w: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1276"/>
        <w:gridCol w:w="1275"/>
      </w:tblGrid>
      <w:tr w:rsidR="00381182" w:rsidTr="00A73F64">
        <w:tc>
          <w:tcPr>
            <w:tcW w:w="806" w:type="dxa"/>
          </w:tcPr>
          <w:p w:rsidR="00381182" w:rsidRPr="00814849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81182" w:rsidRP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adverts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sales</w:t>
            </w:r>
          </w:p>
        </w:tc>
      </w:tr>
      <w:tr w:rsidR="00381182" w:rsidTr="00A73F64">
        <w:tc>
          <w:tcPr>
            <w:tcW w:w="80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430</w:t>
            </w:r>
          </w:p>
        </w:tc>
      </w:tr>
      <w:tr w:rsidR="00381182" w:rsidTr="00A73F64">
        <w:tc>
          <w:tcPr>
            <w:tcW w:w="80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886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130</w:t>
            </w:r>
          </w:p>
        </w:tc>
      </w:tr>
      <w:tr w:rsidR="00381182" w:rsidTr="00A73F64">
        <w:tc>
          <w:tcPr>
            <w:tcW w:w="80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1346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360</w:t>
            </w:r>
          </w:p>
        </w:tc>
      </w:tr>
      <w:tr w:rsidR="00381182" w:rsidTr="00A73F64">
        <w:tc>
          <w:tcPr>
            <w:tcW w:w="80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1180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370</w:t>
            </w:r>
          </w:p>
        </w:tc>
      </w:tr>
      <w:tr w:rsidR="00381182" w:rsidTr="00A73F64">
        <w:tc>
          <w:tcPr>
            <w:tcW w:w="80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775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420</w:t>
            </w:r>
          </w:p>
        </w:tc>
      </w:tr>
      <w:tr w:rsidR="00381182" w:rsidTr="00A73F64">
        <w:tc>
          <w:tcPr>
            <w:tcW w:w="80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599</w:t>
            </w:r>
          </w:p>
        </w:tc>
        <w:tc>
          <w:tcPr>
            <w:tcW w:w="1275" w:type="dxa"/>
          </w:tcPr>
          <w:p w:rsidR="00381182" w:rsidRDefault="00381182" w:rsidP="00A73F6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270</w:t>
            </w:r>
          </w:p>
        </w:tc>
      </w:tr>
    </w:tbl>
    <w:p w:rsidR="00381182" w:rsidRDefault="00381182" w:rsidP="00381182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81182" w:rsidRPr="0092753E" w:rsidRDefault="00381182" w:rsidP="0038118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R бағдарламалау тілінде шығарыңыз: Бітірушы түлектің бағалары берілген:</w:t>
      </w:r>
    </w:p>
    <w:p w:rsidR="00381182" w:rsidRPr="0092753E" w:rsidRDefault="00381182" w:rsidP="003811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a &lt;- c(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,3,4,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,4,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,4,5,4,4,4,5,5,5,5,+</w:t>
      </w:r>
    </w:p>
    <w:p w:rsidR="00381182" w:rsidRPr="0092753E" w:rsidRDefault="00381182" w:rsidP="003811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3,5,5,4,4,3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,3,4,4,3,5,5,4,3,3,4,4,3,3,5,4,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D90B4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</w:t>
      </w: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381182" w:rsidRDefault="00381182" w:rsidP="003811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2753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Бағалар санын, орташа балды, мәліметтерді ыңғайлы кесте түрінде құрыңыз.</w:t>
      </w:r>
    </w:p>
    <w:p w:rsidR="00381182" w:rsidRPr="00D71009" w:rsidRDefault="00381182" w:rsidP="0038118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8118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өмендегі </w:t>
      </w:r>
      <w:r w:rsidRPr="00D7100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кодта </w:t>
      </w:r>
      <w:r w:rsidRPr="00D71009">
        <w:rPr>
          <w:rStyle w:val="identifier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aov коды туралы баяндап беріңіз </w:t>
      </w:r>
      <w:r w:rsidRPr="00D7100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381182" w:rsidRPr="00D71009" w:rsidRDefault="00381182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kk-KZ"/>
        </w:rPr>
      </w:pPr>
      <w:r w:rsidRPr="00D71009">
        <w:rPr>
          <w:rStyle w:val="comment"/>
          <w:rFonts w:ascii="Courier New" w:hAnsi="Courier New" w:cs="Courier New"/>
          <w:color w:val="000000" w:themeColor="text1"/>
          <w:sz w:val="28"/>
          <w:szCs w:val="28"/>
          <w:lang w:val="en-US"/>
        </w:rPr>
        <w:lastRenderedPageBreak/>
        <w:t># Compute the analysis of variance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</w:p>
    <w:p w:rsidR="00381182" w:rsidRPr="00D71009" w:rsidRDefault="00381182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kk-KZ"/>
        </w:rPr>
      </w:pPr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res.aov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r w:rsidRPr="00D71009">
        <w:rPr>
          <w:rStyle w:val="operator"/>
          <w:rFonts w:ascii="Courier New" w:hAnsi="Courier New" w:cs="Courier New"/>
          <w:color w:val="000000" w:themeColor="text1"/>
          <w:sz w:val="28"/>
          <w:szCs w:val="28"/>
          <w:lang w:val="en-US"/>
        </w:rPr>
        <w:t>&lt;-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proofErr w:type="gramStart"/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aov</w:t>
      </w:r>
      <w:proofErr w:type="spellEnd"/>
      <w:r w:rsidRPr="00D71009">
        <w:rPr>
          <w:rStyle w:val="paren"/>
          <w:rFonts w:ascii="Courier New" w:hAnsi="Courier New" w:cs="Courier New"/>
          <w:color w:val="000000" w:themeColor="text1"/>
          <w:sz w:val="28"/>
          <w:szCs w:val="28"/>
          <w:lang w:val="en-US"/>
        </w:rPr>
        <w:t>(</w:t>
      </w:r>
      <w:proofErr w:type="gramEnd"/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weight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r w:rsidRPr="00D71009">
        <w:rPr>
          <w:rStyle w:val="operator"/>
          <w:rFonts w:ascii="Courier New" w:hAnsi="Courier New" w:cs="Courier New"/>
          <w:color w:val="000000" w:themeColor="text1"/>
          <w:sz w:val="28"/>
          <w:szCs w:val="28"/>
          <w:lang w:val="en-US"/>
        </w:rPr>
        <w:t>~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group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, </w:t>
      </w:r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data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r w:rsidRPr="00D71009">
        <w:rPr>
          <w:rStyle w:val="operator"/>
          <w:rFonts w:ascii="Courier New" w:hAnsi="Courier New" w:cs="Courier New"/>
          <w:color w:val="000000" w:themeColor="text1"/>
          <w:sz w:val="28"/>
          <w:szCs w:val="28"/>
          <w:lang w:val="en-US"/>
        </w:rPr>
        <w:t>=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proofErr w:type="spellStart"/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my_data</w:t>
      </w:r>
      <w:proofErr w:type="spellEnd"/>
      <w:r w:rsidRPr="00D71009">
        <w:rPr>
          <w:rStyle w:val="paren"/>
          <w:rFonts w:ascii="Courier New" w:hAnsi="Courier New" w:cs="Courier New"/>
          <w:color w:val="000000" w:themeColor="text1"/>
          <w:sz w:val="28"/>
          <w:szCs w:val="28"/>
          <w:lang w:val="en-US"/>
        </w:rPr>
        <w:t>)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</w:p>
    <w:p w:rsidR="00350440" w:rsidRPr="00D71009" w:rsidRDefault="00381182" w:rsidP="00D71009">
      <w:pPr>
        <w:spacing w:after="0" w:line="240" w:lineRule="auto"/>
        <w:rPr>
          <w:rStyle w:val="paren"/>
          <w:rFonts w:ascii="Courier New" w:hAnsi="Courier New" w:cs="Courier New"/>
          <w:color w:val="000000" w:themeColor="text1"/>
          <w:sz w:val="28"/>
          <w:szCs w:val="28"/>
          <w:lang w:val="kk-KZ"/>
        </w:rPr>
      </w:pPr>
      <w:r w:rsidRPr="00D71009">
        <w:rPr>
          <w:rStyle w:val="comment"/>
          <w:rFonts w:ascii="Courier New" w:hAnsi="Courier New" w:cs="Courier New"/>
          <w:color w:val="000000" w:themeColor="text1"/>
          <w:sz w:val="28"/>
          <w:szCs w:val="28"/>
          <w:lang w:val="en-US"/>
        </w:rPr>
        <w:t># Summary of the analysis</w:t>
      </w: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5F5F5"/>
          <w:lang w:val="en-US"/>
        </w:rPr>
        <w:t xml:space="preserve"> </w:t>
      </w:r>
      <w:proofErr w:type="gramStart"/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summary</w:t>
      </w:r>
      <w:r w:rsidRPr="00D71009">
        <w:rPr>
          <w:rStyle w:val="paren"/>
          <w:rFonts w:ascii="Courier New" w:hAnsi="Courier New" w:cs="Courier New"/>
          <w:color w:val="000000" w:themeColor="text1"/>
          <w:sz w:val="28"/>
          <w:szCs w:val="28"/>
          <w:lang w:val="en-US"/>
        </w:rPr>
        <w:t>(</w:t>
      </w:r>
      <w:proofErr w:type="gramEnd"/>
      <w:r w:rsidRPr="00D71009">
        <w:rPr>
          <w:rStyle w:val="identifier"/>
          <w:rFonts w:ascii="Courier New" w:hAnsi="Courier New" w:cs="Courier New"/>
          <w:color w:val="000000" w:themeColor="text1"/>
          <w:sz w:val="28"/>
          <w:szCs w:val="28"/>
          <w:lang w:val="en-US"/>
        </w:rPr>
        <w:t>res.aov</w:t>
      </w:r>
      <w:r w:rsidRPr="00D71009">
        <w:rPr>
          <w:rStyle w:val="paren"/>
          <w:rFonts w:ascii="Courier New" w:hAnsi="Courier New" w:cs="Courier New"/>
          <w:color w:val="000000" w:themeColor="text1"/>
          <w:sz w:val="28"/>
          <w:szCs w:val="28"/>
          <w:lang w:val="en-US"/>
        </w:rPr>
        <w:t>)</w:t>
      </w:r>
    </w:p>
    <w:p w:rsidR="00381182" w:rsidRDefault="00381182" w:rsidP="00350440">
      <w:pPr>
        <w:rPr>
          <w:rStyle w:val="paren"/>
          <w:rFonts w:ascii="Courier New" w:hAnsi="Courier New" w:cs="Courier New"/>
          <w:color w:val="687687"/>
          <w:sz w:val="20"/>
          <w:szCs w:val="20"/>
          <w:lang w:val="kk-KZ"/>
        </w:rPr>
      </w:pPr>
    </w:p>
    <w:p w:rsidR="00381182" w:rsidRPr="00D71009" w:rsidRDefault="00381182" w:rsidP="0038118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1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Төменде эксперимент кестесі берілген: </w:t>
      </w:r>
    </w:p>
    <w:p w:rsidR="00381182" w:rsidRPr="00D71009" w:rsidRDefault="00051E6A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hyperlink r:id="rId6" w:history="1">
        <w:r w:rsidR="00381182" w:rsidRPr="00D71009">
          <w:rPr>
            <w:rFonts w:ascii="Courier New" w:hAnsi="Courier New" w:cs="Courier New"/>
            <w:b/>
            <w:bCs/>
            <w:color w:val="000000" w:themeColor="text1"/>
            <w:sz w:val="28"/>
            <w:szCs w:val="28"/>
            <w:shd w:val="clear" w:color="auto" w:fill="FFFFFF"/>
          </w:rPr>
          <w:br/>
        </w:r>
        <w:proofErr w:type="spellStart"/>
        <w:r w:rsidR="00381182" w:rsidRPr="00D71009">
          <w:rPr>
            <w:rStyle w:val="Hyperlink"/>
            <w:rFonts w:ascii="Courier New" w:hAnsi="Courier New" w:cs="Courier New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library</w:t>
        </w:r>
        <w:proofErr w:type="spellEnd"/>
      </w:hyperlink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(</w:t>
      </w:r>
      <w:hyperlink r:id="rId7" w:history="1">
        <w:r w:rsidR="00381182" w:rsidRPr="00D71009">
          <w:rPr>
            <w:rStyle w:val="Hyperlink"/>
            <w:rFonts w:ascii="Courier New" w:hAnsi="Courier New" w:cs="Courier New"/>
            <w:color w:val="000000" w:themeColor="text1"/>
            <w:sz w:val="28"/>
            <w:szCs w:val="28"/>
            <w:u w:val="none"/>
            <w:shd w:val="clear" w:color="auto" w:fill="FFFFFF"/>
          </w:rPr>
          <w:t>HSAUR2</w:t>
        </w:r>
      </w:hyperlink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)</w:t>
      </w:r>
    </w:p>
    <w:p w:rsidR="00381182" w:rsidRPr="00D71009" w:rsidRDefault="00051E6A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hyperlink r:id="rId8" w:history="1">
        <w:proofErr w:type="spellStart"/>
        <w:r w:rsidR="00381182" w:rsidRPr="00D71009">
          <w:rPr>
            <w:rStyle w:val="Hyperlink"/>
            <w:rFonts w:ascii="Courier New" w:hAnsi="Courier New" w:cs="Courier New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data</w:t>
        </w:r>
        <w:proofErr w:type="spellEnd"/>
      </w:hyperlink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weightgain</w:t>
      </w:r>
      <w:proofErr w:type="spellEnd"/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)</w:t>
      </w:r>
    </w:p>
    <w:p w:rsidR="00381182" w:rsidRPr="00D71009" w:rsidRDefault="00051E6A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</w:pPr>
      <w:hyperlink r:id="rId9" w:history="1">
        <w:proofErr w:type="spellStart"/>
        <w:r w:rsidR="00381182" w:rsidRPr="00D71009">
          <w:rPr>
            <w:rStyle w:val="Hyperlink"/>
            <w:rFonts w:ascii="Courier New" w:hAnsi="Courier New" w:cs="Courier New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str</w:t>
        </w:r>
        <w:proofErr w:type="spellEnd"/>
      </w:hyperlink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weightgain</w:t>
      </w:r>
      <w:proofErr w:type="spellEnd"/>
      <w:r w:rsidR="00381182"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</w:rPr>
        <w:t>)</w:t>
      </w:r>
    </w:p>
    <w:p w:rsidR="00381182" w:rsidRPr="00D71009" w:rsidRDefault="00381182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</w:pP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'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data.frame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': 40 obs. </w:t>
      </w:r>
      <w:proofErr w:type="gram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of  3</w:t>
      </w:r>
      <w:proofErr w:type="gram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variables:</w:t>
      </w:r>
    </w:p>
    <w:p w:rsidR="00381182" w:rsidRPr="00D71009" w:rsidRDefault="00381182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</w:pP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$ </w:t>
      </w:r>
      <w:hyperlink r:id="rId10" w:history="1">
        <w:proofErr w:type="gramStart"/>
        <w:r w:rsidRPr="00D71009">
          <w:rPr>
            <w:rStyle w:val="Hyperlink"/>
            <w:rFonts w:ascii="Courier New" w:hAnsi="Courier New" w:cs="Courier New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source</w:t>
        </w:r>
        <w:proofErr w:type="gramEnd"/>
      </w:hyperlink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   : Factor w/ 2 </w:t>
      </w:r>
      <w:hyperlink r:id="rId11" w:history="1">
        <w:r w:rsidRPr="00D71009">
          <w:rPr>
            <w:rStyle w:val="Hyperlink"/>
            <w:rFonts w:ascii="Courier New" w:hAnsi="Courier New" w:cs="Courier New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levels</w:t>
        </w:r>
      </w:hyperlink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Beef","Cereal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": 1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1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...</w:t>
      </w:r>
    </w:p>
    <w:p w:rsidR="00381182" w:rsidRPr="00D71009" w:rsidRDefault="00381182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kk-KZ"/>
        </w:rPr>
      </w:pP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$ </w:t>
      </w:r>
      <w:proofErr w:type="gram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type</w:t>
      </w:r>
      <w:proofErr w:type="gram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     : Factor w/ 2 </w:t>
      </w:r>
      <w:hyperlink r:id="rId12" w:history="1">
        <w:r w:rsidRPr="00D71009">
          <w:rPr>
            <w:rStyle w:val="Hyperlink"/>
            <w:rFonts w:ascii="Courier New" w:hAnsi="Courier New" w:cs="Courier New"/>
            <w:b/>
            <w:bCs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levels</w:t>
        </w:r>
      </w:hyperlink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"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High","Low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": 2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>2</w:t>
      </w:r>
      <w:proofErr w:type="spellEnd"/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en-US"/>
        </w:rPr>
        <w:t xml:space="preserve"> ...</w:t>
      </w:r>
    </w:p>
    <w:p w:rsidR="00381182" w:rsidRPr="00D71009" w:rsidRDefault="00381182" w:rsidP="00D71009">
      <w:pPr>
        <w:spacing w:after="0" w:line="240" w:lineRule="auto"/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kk-KZ"/>
        </w:rPr>
      </w:pPr>
      <w:r w:rsidRPr="00D71009">
        <w:rPr>
          <w:rFonts w:ascii="Courier New" w:hAnsi="Courier New" w:cs="Courier New"/>
          <w:color w:val="000000" w:themeColor="text1"/>
          <w:sz w:val="28"/>
          <w:szCs w:val="28"/>
          <w:shd w:val="clear" w:color="auto" w:fill="FFFFFF"/>
          <w:lang w:val="kk-KZ"/>
        </w:rPr>
        <w:t>$ weightgain: int  90 76 90 64 86 51 72 90 95 78 ...</w:t>
      </w:r>
    </w:p>
    <w:p w:rsidR="00350440" w:rsidRPr="00D71009" w:rsidRDefault="00381182" w:rsidP="00D710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D710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>Осы мәліметтерді графигін тұрғызу кодын</w:t>
      </w:r>
      <w:r w:rsidR="003735BB" w:rsidRPr="00D710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R тілінде </w:t>
      </w:r>
      <w:r w:rsidRPr="00D71009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kk-KZ"/>
        </w:rPr>
        <w:t xml:space="preserve"> жазыңыз</w:t>
      </w:r>
    </w:p>
    <w:p w:rsidR="00350440" w:rsidRDefault="00350440" w:rsidP="00890EAA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12. Автомобильдер туралы мәлімет берілген: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&gt; </w:t>
      </w:r>
      <w:proofErr w:type="spellStart"/>
      <w:proofErr w:type="gram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myvars</w:t>
      </w:r>
      <w:proofErr w:type="spellEnd"/>
      <w:proofErr w:type="gram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&lt;- c("mpg", "hp", "wt")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&gt; </w:t>
      </w:r>
      <w:proofErr w:type="gram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head(</w:t>
      </w:r>
      <w:proofErr w:type="spellStart"/>
      <w:proofErr w:type="gram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mtcars</w:t>
      </w:r>
      <w:proofErr w:type="spell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proofErr w:type="spell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myvars</w:t>
      </w:r>
      <w:proofErr w:type="spell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])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</w:t>
      </w:r>
      <w:proofErr w:type="gram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mpg</w:t>
      </w:r>
      <w:proofErr w:type="gram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hp   wt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Mazda RX4          21.0 110 2.62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Mazda RX4 </w:t>
      </w:r>
      <w:proofErr w:type="gram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Wag  21.0</w:t>
      </w:r>
      <w:proofErr w:type="gram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110 2.88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Datsun</w:t>
      </w:r>
      <w:proofErr w:type="spell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710           </w:t>
      </w:r>
      <w:proofErr w:type="gram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22.8  93</w:t>
      </w:r>
      <w:proofErr w:type="gram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2.32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Hornet 4 Drive      21.4 110 3.21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Hornet </w:t>
      </w:r>
      <w:proofErr w:type="spell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Sportabout</w:t>
      </w:r>
      <w:proofErr w:type="spell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18.7 175 3.44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Valiant                   18.1 105 3.46</w:t>
      </w:r>
    </w:p>
    <w:p w:rsidR="003735BB" w:rsidRPr="00D71009" w:rsidRDefault="003735BB" w:rsidP="00D71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есепке </w:t>
      </w:r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summary(</w:t>
      </w:r>
      <w:proofErr w:type="spell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mtcars</w:t>
      </w:r>
      <w:proofErr w:type="spell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</w:t>
      </w:r>
      <w:proofErr w:type="spellStart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myvars</w:t>
      </w:r>
      <w:proofErr w:type="spellEnd"/>
      <w:r w:rsidRPr="00D710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])</w:t>
      </w:r>
      <w:r w:rsidRPr="00D71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функциясын қолдануды сипаттаңыз.</w:t>
      </w:r>
    </w:p>
    <w:p w:rsidR="003735BB" w:rsidRDefault="003735BB" w:rsidP="003735B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735BB" w:rsidRPr="00D71009" w:rsidRDefault="003735BB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Төмендегі функцияларды сипаттап, мысал келтіріңіз</w:t>
      </w:r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mean()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sd</w:t>
      </w:r>
      <w:proofErr w:type="spellEnd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var</w:t>
      </w:r>
      <w:proofErr w:type="spellEnd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min()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max()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median()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length()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range()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quantile</w:t>
      </w:r>
      <w:proofErr w:type="spellEnd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()</w:t>
      </w:r>
      <w:proofErr w:type="gramEnd"/>
    </w:p>
    <w:p w:rsidR="002700C2" w:rsidRPr="00D71009" w:rsidRDefault="00C34C73" w:rsidP="00D71009">
      <w:pPr>
        <w:spacing w:after="0" w:line="240" w:lineRule="auto"/>
        <w:ind w:left="357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proofErr w:type="spellStart"/>
      <w:proofErr w:type="gramStart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fivenum</w:t>
      </w:r>
      <w:proofErr w:type="spellEnd"/>
      <w:r w:rsidRPr="00D7100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()</w:t>
      </w:r>
      <w:proofErr w:type="gramEnd"/>
    </w:p>
    <w:p w:rsidR="003735BB" w:rsidRDefault="003735BB" w:rsidP="003735BB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3735BB" w:rsidRDefault="003735BB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Төмендегі функцияларды сипаттап, мысал келтіріңіз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summary() </w:t>
      </w:r>
      <w:r w:rsid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coefficients()- 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confint()-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residuals() </w:t>
      </w:r>
      <w:r w:rsid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anova() </w:t>
      </w:r>
      <w:r w:rsid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plot() </w:t>
      </w:r>
      <w:r w:rsid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735BB" w:rsidRDefault="00C34C73" w:rsidP="00D71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predict() </w:t>
      </w:r>
      <w:r w:rsidR="003735B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</w:p>
    <w:p w:rsidR="003735BB" w:rsidRDefault="003735BB" w:rsidP="003735B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357" w:rsidRDefault="00445357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Өлшемі 5*5 екі матрица берілген. Осы екі матрицаның қосындысын, көбейтінідісін, диагоналдық элементтерін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5243E"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 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тілінде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табыңыздар.</w:t>
      </w:r>
    </w:p>
    <w:p w:rsidR="00D71009" w:rsidRPr="00D71009" w:rsidRDefault="00D71009" w:rsidP="00D7100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357" w:rsidRPr="00D71009" w:rsidRDefault="00445357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Өлшемі 6*6 екі матрица берілген. Осы екі матрицаның қосындысын, көбейтінідісін, диагоналдық элементтерін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5243E"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 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тілінде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табыңыздар.</w:t>
      </w:r>
    </w:p>
    <w:p w:rsidR="00445357" w:rsidRDefault="00445357" w:rsidP="0044535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357" w:rsidRDefault="00445357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Өлшемі 6*6 матрица берілген. Матрицаны 90 градусқа бұрыңыз, бағандарды бөліп вектор ретінде жазыңыз және матрицадағы ең кіші, ең үлкен мәнді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5243E"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 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тілінде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табыңыз.</w:t>
      </w:r>
    </w:p>
    <w:p w:rsidR="00D71009" w:rsidRPr="00D71009" w:rsidRDefault="00D71009" w:rsidP="00D7100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1009" w:rsidRPr="00D71009" w:rsidRDefault="00D71009" w:rsidP="00D7100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357" w:rsidRPr="00D71009" w:rsidRDefault="00445357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Төмендегі кесте data, frame арқылы қалай жазылған</w:t>
      </w:r>
      <w:r w:rsid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17"/>
        <w:gridCol w:w="910"/>
        <w:gridCol w:w="830"/>
        <w:gridCol w:w="992"/>
      </w:tblGrid>
      <w:tr w:rsidR="00445357" w:rsidRPr="00D71009" w:rsidTr="00445357">
        <w:tc>
          <w:tcPr>
            <w:tcW w:w="817" w:type="dxa"/>
          </w:tcPr>
          <w:p w:rsidR="00445357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36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name</w:t>
            </w:r>
          </w:p>
        </w:tc>
        <w:tc>
          <w:tcPr>
            <w:tcW w:w="68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eye</w:t>
            </w:r>
          </w:p>
        </w:tc>
        <w:tc>
          <w:tcPr>
            <w:tcW w:w="99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height</w:t>
            </w:r>
          </w:p>
        </w:tc>
      </w:tr>
      <w:tr w:rsidR="00445357" w:rsidRPr="00D71009" w:rsidTr="00445357">
        <w:tc>
          <w:tcPr>
            <w:tcW w:w="817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36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Tom</w:t>
            </w:r>
          </w:p>
        </w:tc>
        <w:tc>
          <w:tcPr>
            <w:tcW w:w="68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brown</w:t>
            </w:r>
          </w:p>
        </w:tc>
        <w:tc>
          <w:tcPr>
            <w:tcW w:w="99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445357" w:rsidRPr="00D71009" w:rsidTr="00445357">
        <w:tc>
          <w:tcPr>
            <w:tcW w:w="817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36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Cruz</w:t>
            </w:r>
          </w:p>
        </w:tc>
        <w:tc>
          <w:tcPr>
            <w:tcW w:w="68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black</w:t>
            </w:r>
          </w:p>
        </w:tc>
        <w:tc>
          <w:tcPr>
            <w:tcW w:w="99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192</w:t>
            </w:r>
          </w:p>
        </w:tc>
      </w:tr>
      <w:tr w:rsidR="00445357" w:rsidRPr="00D71009" w:rsidTr="00445357">
        <w:tc>
          <w:tcPr>
            <w:tcW w:w="817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736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Angela</w:t>
            </w:r>
          </w:p>
        </w:tc>
        <w:tc>
          <w:tcPr>
            <w:tcW w:w="68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green</w:t>
            </w:r>
          </w:p>
        </w:tc>
        <w:tc>
          <w:tcPr>
            <w:tcW w:w="992" w:type="dxa"/>
          </w:tcPr>
          <w:p w:rsidR="00445357" w:rsidRPr="00D71009" w:rsidRDefault="00445357" w:rsidP="004453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10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178</w:t>
            </w:r>
          </w:p>
        </w:tc>
      </w:tr>
    </w:tbl>
    <w:p w:rsidR="00445357" w:rsidRPr="00445357" w:rsidRDefault="00445357" w:rsidP="0044535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357" w:rsidRPr="00D71009" w:rsidRDefault="00D90B47" w:rsidP="00D710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Мына код нәтижесін түсіндіріп беріңіз:</w:t>
      </w:r>
    </w:p>
    <w:p w:rsidR="00D90B47" w:rsidRPr="00F06F9A" w:rsidRDefault="00D90B47" w:rsidP="00D71009">
      <w:pPr>
        <w:spacing w:after="0" w:line="240" w:lineRule="auto"/>
        <w:rPr>
          <w:lang w:val="en-US"/>
        </w:rPr>
      </w:pPr>
      <w:r w:rsidRPr="00D71009">
        <w:rPr>
          <w:lang w:val="kk-KZ"/>
        </w:rPr>
        <w:t>plot(c(10</w:t>
      </w:r>
      <w:r w:rsidRPr="00F06F9A">
        <w:rPr>
          <w:lang w:val="en-US"/>
        </w:rPr>
        <w:t xml:space="preserve">0, 150), c(375, 450), type= "n", </w:t>
      </w:r>
      <w:proofErr w:type="spellStart"/>
      <w:r w:rsidRPr="00F06F9A">
        <w:rPr>
          <w:lang w:val="en-US"/>
        </w:rPr>
        <w:t>xlab</w:t>
      </w:r>
      <w:proofErr w:type="spellEnd"/>
      <w:r w:rsidRPr="00F06F9A">
        <w:rPr>
          <w:lang w:val="en-US"/>
        </w:rPr>
        <w:t xml:space="preserve"> = "", </w:t>
      </w:r>
      <w:proofErr w:type="spellStart"/>
      <w:r w:rsidRPr="00F06F9A">
        <w:rPr>
          <w:lang w:val="en-US"/>
        </w:rPr>
        <w:t>ylab</w:t>
      </w:r>
      <w:proofErr w:type="spellEnd"/>
      <w:r w:rsidRPr="00F06F9A">
        <w:rPr>
          <w:lang w:val="en-US"/>
        </w:rPr>
        <w:t xml:space="preserve"> = "") </w:t>
      </w:r>
    </w:p>
    <w:p w:rsidR="00D90B47" w:rsidRPr="00F06F9A" w:rsidRDefault="00D90B47" w:rsidP="00D71009">
      <w:pPr>
        <w:spacing w:after="0" w:line="240" w:lineRule="auto"/>
        <w:rPr>
          <w:lang w:val="en-US"/>
        </w:rPr>
      </w:pPr>
      <w:proofErr w:type="spellStart"/>
      <w:proofErr w:type="gramStart"/>
      <w:r w:rsidRPr="00F06F9A">
        <w:rPr>
          <w:lang w:val="en-US"/>
        </w:rPr>
        <w:t>rect</w:t>
      </w:r>
      <w:proofErr w:type="spellEnd"/>
      <w:r w:rsidRPr="00F06F9A">
        <w:rPr>
          <w:lang w:val="en-US"/>
        </w:rPr>
        <w:t>(</w:t>
      </w:r>
      <w:proofErr w:type="gramEnd"/>
      <w:r w:rsidRPr="00F06F9A">
        <w:rPr>
          <w:lang w:val="en-US"/>
        </w:rPr>
        <w:t xml:space="preserve">100, 400, 125, 450, </w:t>
      </w:r>
      <w:proofErr w:type="spellStart"/>
      <w:r w:rsidRPr="00F06F9A">
        <w:rPr>
          <w:lang w:val="en-US"/>
        </w:rPr>
        <w:t>col</w:t>
      </w:r>
      <w:proofErr w:type="spellEnd"/>
      <w:r w:rsidRPr="00F06F9A">
        <w:rPr>
          <w:lang w:val="en-US"/>
        </w:rPr>
        <w:t xml:space="preserve"> = "green", border = "blue") # </w:t>
      </w:r>
      <w:proofErr w:type="spellStart"/>
      <w:r w:rsidRPr="00F06F9A">
        <w:rPr>
          <w:lang w:val="en-US"/>
        </w:rPr>
        <w:t>coloured</w:t>
      </w:r>
      <w:proofErr w:type="spellEnd"/>
      <w:r w:rsidRPr="00F06F9A">
        <w:rPr>
          <w:lang w:val="en-US"/>
        </w:rPr>
        <w:t xml:space="preserve"> </w:t>
      </w:r>
    </w:p>
    <w:p w:rsidR="00D90B47" w:rsidRDefault="00D90B47" w:rsidP="00D71009">
      <w:pPr>
        <w:spacing w:after="0" w:line="240" w:lineRule="auto"/>
        <w:rPr>
          <w:lang w:val="kk-KZ"/>
        </w:rPr>
      </w:pPr>
      <w:proofErr w:type="spellStart"/>
      <w:proofErr w:type="gramStart"/>
      <w:r w:rsidRPr="00F06F9A">
        <w:rPr>
          <w:lang w:val="en-US"/>
        </w:rPr>
        <w:t>rect</w:t>
      </w:r>
      <w:proofErr w:type="spellEnd"/>
      <w:r w:rsidRPr="00F06F9A">
        <w:rPr>
          <w:lang w:val="en-US"/>
        </w:rPr>
        <w:t>(</w:t>
      </w:r>
      <w:proofErr w:type="gramEnd"/>
      <w:r w:rsidRPr="00F06F9A">
        <w:rPr>
          <w:lang w:val="en-US"/>
        </w:rPr>
        <w:t xml:space="preserve">115, 375, 150, 425, </w:t>
      </w:r>
      <w:proofErr w:type="spellStart"/>
      <w:r w:rsidRPr="00F06F9A">
        <w:rPr>
          <w:lang w:val="en-US"/>
        </w:rPr>
        <w:t>col</w:t>
      </w:r>
      <w:proofErr w:type="spellEnd"/>
      <w:r w:rsidRPr="00F06F9A">
        <w:rPr>
          <w:lang w:val="en-US"/>
        </w:rPr>
        <w:t xml:space="preserve"> = par("</w:t>
      </w:r>
      <w:proofErr w:type="spellStart"/>
      <w:r w:rsidRPr="00F06F9A">
        <w:rPr>
          <w:lang w:val="en-US"/>
        </w:rPr>
        <w:t>bg</w:t>
      </w:r>
      <w:proofErr w:type="spellEnd"/>
      <w:r w:rsidRPr="00F06F9A">
        <w:rPr>
          <w:lang w:val="en-US"/>
        </w:rPr>
        <w:t xml:space="preserve">"), border = "transparent") </w:t>
      </w:r>
    </w:p>
    <w:p w:rsidR="00D90B47" w:rsidRDefault="00D90B47" w:rsidP="00D90B47">
      <w:pPr>
        <w:rPr>
          <w:lang w:val="kk-KZ"/>
        </w:rPr>
      </w:pPr>
    </w:p>
    <w:p w:rsidR="00D90B47" w:rsidRPr="00D71009" w:rsidRDefault="00D90B47" w:rsidP="00D71009">
      <w:pPr>
        <w:pStyle w:val="ListParagraph"/>
        <w:numPr>
          <w:ilvl w:val="0"/>
          <w:numId w:val="9"/>
        </w:numPr>
        <w:rPr>
          <w:lang w:val="kk-KZ"/>
        </w:rPr>
      </w:pPr>
      <w:r w:rsidRPr="00D71009">
        <w:rPr>
          <w:lang w:val="kk-KZ"/>
        </w:rPr>
        <w:t xml:space="preserve"> 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 бағдарламалау ортасында көптік</w:t>
      </w:r>
      <w:r w:rsidR="00D71009"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регрессия есебін</w:t>
      </w:r>
      <w:r w:rsidR="00D71009" w:rsidRPr="00D7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программа </w:t>
      </w:r>
      <w:proofErr w:type="spellStart"/>
      <w:r w:rsidR="00D71009" w:rsidRPr="00D710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</w:t>
      </w:r>
      <w:proofErr w:type="spellEnd"/>
      <w:r w:rsidR="00D71009"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ңыз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D90B47" w:rsidRPr="00814849" w:rsidRDefault="00D90B47" w:rsidP="00D90B4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1276"/>
        <w:gridCol w:w="1275"/>
        <w:gridCol w:w="1275"/>
      </w:tblGrid>
      <w:tr w:rsidR="00D90B47" w:rsidTr="001A6078">
        <w:tc>
          <w:tcPr>
            <w:tcW w:w="806" w:type="dxa"/>
          </w:tcPr>
          <w:p w:rsidR="00D90B47" w:rsidRPr="0081484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275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B47" w:rsidTr="001A6078">
        <w:tc>
          <w:tcPr>
            <w:tcW w:w="80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1275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</w:tr>
      <w:tr w:rsidR="00D90B47" w:rsidTr="001A6078">
        <w:tc>
          <w:tcPr>
            <w:tcW w:w="80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123</w:t>
            </w:r>
          </w:p>
        </w:tc>
        <w:tc>
          <w:tcPr>
            <w:tcW w:w="1275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</w:tr>
      <w:tr w:rsidR="00D90B47" w:rsidTr="001A6078">
        <w:tc>
          <w:tcPr>
            <w:tcW w:w="80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1275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</w:tr>
      <w:tr w:rsidR="00D90B47" w:rsidTr="001A6078">
        <w:tc>
          <w:tcPr>
            <w:tcW w:w="80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90B47"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</w:t>
            </w:r>
          </w:p>
        </w:tc>
      </w:tr>
      <w:tr w:rsidR="00D90B47" w:rsidTr="001A6078">
        <w:tc>
          <w:tcPr>
            <w:tcW w:w="80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90B47"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</w:tr>
      <w:tr w:rsidR="00D90B47" w:rsidTr="001A6078">
        <w:tc>
          <w:tcPr>
            <w:tcW w:w="80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90B47" w:rsidRPr="00D71009" w:rsidRDefault="00D90B47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D90B47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</w:tr>
    </w:tbl>
    <w:p w:rsidR="00D90B47" w:rsidRPr="00D90B47" w:rsidRDefault="00D90B47" w:rsidP="00D90B47">
      <w:pPr>
        <w:rPr>
          <w:lang w:val="kk-KZ"/>
        </w:rPr>
      </w:pPr>
    </w:p>
    <w:p w:rsidR="00D71009" w:rsidRPr="00D71009" w:rsidRDefault="00D71009" w:rsidP="00D71009">
      <w:pPr>
        <w:pStyle w:val="ListParagraph"/>
        <w:numPr>
          <w:ilvl w:val="0"/>
          <w:numId w:val="9"/>
        </w:numPr>
        <w:rPr>
          <w:lang w:val="kk-KZ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 бағдарламалау ортасында көптік регрессия есебін</w:t>
      </w:r>
      <w:r w:rsidRPr="00D71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программа </w:t>
      </w:r>
      <w:proofErr w:type="spellStart"/>
      <w:r w:rsidRPr="00D7100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</w:t>
      </w:r>
      <w:proofErr w:type="spellEnd"/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ңыз:</w:t>
      </w:r>
    </w:p>
    <w:p w:rsidR="00D71009" w:rsidRPr="00814849" w:rsidRDefault="00D71009" w:rsidP="00D71009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1276"/>
        <w:gridCol w:w="1275"/>
        <w:gridCol w:w="1275"/>
      </w:tblGrid>
      <w:tr w:rsidR="00D71009" w:rsidTr="00133B16">
        <w:tc>
          <w:tcPr>
            <w:tcW w:w="806" w:type="dxa"/>
          </w:tcPr>
          <w:p w:rsidR="00D71009" w:rsidRPr="0081484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y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71009" w:rsidTr="00133B16">
        <w:tc>
          <w:tcPr>
            <w:tcW w:w="80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  <w:tr w:rsidR="00D71009" w:rsidTr="00133B16">
        <w:tc>
          <w:tcPr>
            <w:tcW w:w="80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  <w:tr w:rsidR="00D71009" w:rsidTr="00133B16">
        <w:tc>
          <w:tcPr>
            <w:tcW w:w="80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</w:tr>
      <w:tr w:rsidR="00D71009" w:rsidTr="00133B16">
        <w:tc>
          <w:tcPr>
            <w:tcW w:w="80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  <w:tr w:rsidR="00D71009" w:rsidTr="00133B16">
        <w:tc>
          <w:tcPr>
            <w:tcW w:w="80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</w:tr>
      <w:tr w:rsidR="00D71009" w:rsidTr="00133B16">
        <w:tc>
          <w:tcPr>
            <w:tcW w:w="80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1275" w:type="dxa"/>
          </w:tcPr>
          <w:p w:rsidR="00D71009" w:rsidRPr="00D71009" w:rsidRDefault="00D71009" w:rsidP="00133B16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D710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</w:tr>
    </w:tbl>
    <w:p w:rsidR="00D71009" w:rsidRDefault="00D71009" w:rsidP="00D71009">
      <w:pPr>
        <w:rPr>
          <w:lang w:val="kk-KZ"/>
        </w:rPr>
      </w:pPr>
    </w:p>
    <w:p w:rsidR="00D71009" w:rsidRPr="00D71009" w:rsidRDefault="00D71009" w:rsidP="00D71009">
      <w:pPr>
        <w:pStyle w:val="ListParagraph"/>
        <w:numPr>
          <w:ilvl w:val="0"/>
          <w:numId w:val="9"/>
        </w:numPr>
        <w:rPr>
          <w:lang w:val="kk-KZ"/>
        </w:rPr>
      </w:pP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R бағдарламалау ортасында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мына графикті сызу бағдарламасын жазыңыздар</w:t>
      </w:r>
    </w:p>
    <w:p w:rsidR="00D90B47" w:rsidRDefault="00D71009" w:rsidP="0044535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095625" cy="2390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009" w:rsidRPr="00D71009" w:rsidRDefault="00D71009" w:rsidP="00D71009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71009" w:rsidRDefault="00D71009" w:rsidP="00D7100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R тілінде математикалық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функцияларды сипаттап, 1-ден 10-ға</w:t>
      </w: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дейінгі сандар логарифмін есептеу кодын жазыңыз</w:t>
      </w:r>
    </w:p>
    <w:p w:rsidR="00D71009" w:rsidRDefault="00D71009" w:rsidP="00D7100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R тілінде математикалық функцияларды сипаттап, 1-ден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10-ға</w:t>
      </w: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дейінгі сандар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факторалын </w:t>
      </w: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есептеу кодын жазыңыз</w:t>
      </w:r>
    </w:p>
    <w:p w:rsidR="0055243E" w:rsidRDefault="0055243E" w:rsidP="00D71009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81484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R тілінде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төмендегі график тұрғызуға программа жазыңыз:</w:t>
      </w:r>
    </w:p>
    <w:p w:rsidR="0055243E" w:rsidRDefault="0055243E" w:rsidP="005524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5243E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w:lastRenderedPageBreak/>
        <w:drawing>
          <wp:inline distT="0" distB="0" distL="0" distR="0">
            <wp:extent cx="4391025" cy="3419475"/>
            <wp:effectExtent l="19050" t="0" r="95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43E" w:rsidRDefault="0055243E" w:rsidP="0055243E">
      <w:pPr>
        <w:pStyle w:val="ListParagraph"/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Төмендегі кодты сипаттап беріңіз:</w:t>
      </w:r>
    </w:p>
    <w:p w:rsidR="00445357" w:rsidRDefault="0055243E" w:rsidP="0044535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0425" cy="887784"/>
            <wp:effectExtent l="19050" t="0" r="3175" b="0"/>
            <wp:docPr id="4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67508" cy="1384995"/>
                      <a:chOff x="2467292" y="2128132"/>
                      <a:chExt cx="9267508" cy="1384995"/>
                    </a:xfrm>
                  </a:grpSpPr>
                  <a:sp>
                    <a:nvSpPr>
                      <a:cNvPr id="4" name="Rectangle 1"/>
                      <a:cNvSpPr>
                        <a:spLocks noChangeArrowheads="1"/>
                      </a:cNvSpPr>
                    </a:nvSpPr>
                    <a:spPr bwMode="auto">
                      <a:xfrm>
                        <a:off x="2467292" y="2128132"/>
                        <a:ext cx="9267508" cy="138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altLang="ru-RU" sz="1400" b="0" i="0" u="none" strike="noStrike" cap="none" normalizeH="0" baseline="0" dirty="0" err="1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means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 &lt;- </a:t>
                          </a:r>
                          <a:r>
                            <a:rPr kumimoji="0" lang="ru-RU" altLang="ru-RU" sz="1400" b="1" i="0" u="none" strike="noStrike" cap="none" normalizeH="0" baseline="0" dirty="0" err="1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  <a:hlinkClick r:id="rId15"/>
                            </a:rPr>
                            <a:t>tapply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(</a:t>
                          </a:r>
                          <a:r>
                            <a:rPr kumimoji="0" lang="ru-RU" altLang="ru-RU" sz="1400" b="0" i="0" u="none" strike="noStrike" cap="none" normalizeH="0" baseline="0" dirty="0" err="1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conc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, </a:t>
                          </a:r>
                          <a:r>
                            <a:rPr kumimoji="0" lang="ru-RU" altLang="ru-RU" sz="1400" b="0" i="0" u="none" strike="noStrike" cap="none" normalizeH="0" baseline="0" dirty="0" err="1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time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, </a:t>
                          </a:r>
                          <a:r>
                            <a:rPr kumimoji="0" lang="ru-RU" altLang="ru-RU" sz="1400" b="1" i="0" u="none" strike="noStrike" cap="none" normalizeH="0" baseline="0" dirty="0" err="1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  <a:hlinkClick r:id="rId16"/>
                            </a:rPr>
                            <a:t>mean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) </a:t>
                          </a: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altLang="ru-RU" sz="1400" b="0" i="0" u="none" strike="noStrike" cap="none" normalizeH="0" baseline="0" dirty="0" err="1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means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 </a:t>
                          </a: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0.25        0.5        0.75         1         1.25       2          3 </a:t>
                          </a: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2.07666667 1.32166667 0.91833333 0.68333333 0.55666667 0.33166667 0.19833333 </a:t>
                          </a: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4           5           6           8 </a:t>
                          </a:r>
                        </a:p>
                        <a:p>
                          <a:pPr marL="0" marR="0" lvl="0" indent="0" algn="just" defTabSz="914400" rtl="0" eaLnBrk="0" fontAlgn="base" latinLnBrk="0" hangingPunct="0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  <a:latin typeface="Courier New" panose="02070309020205020404" pitchFamily="49" charset="0"/>
                              <a:cs typeface="Courier New" panose="02070309020205020404" pitchFamily="49" charset="0"/>
                            </a:rPr>
                            <a:t>0.13666667 0.12500000 0.09000000 0.07166667</a:t>
                          </a:r>
                          <a:r>
                            <a:rPr kumimoji="0" lang="ru-RU" altLang="ru-RU" sz="1400" b="0" i="0" u="none" strike="noStrike" cap="none" normalizeH="0" baseline="0" dirty="0" smtClean="0">
                              <a:ln>
                                <a:noFill/>
                              </a:ln>
                              <a:effectLst/>
                            </a:rPr>
                            <a:t> </a:t>
                          </a:r>
                          <a:endParaRPr kumimoji="0" lang="ru-RU" altLang="ru-RU" sz="1400" b="0" i="0" u="none" strike="noStrike" cap="none" normalizeH="0" baseline="0" dirty="0" smtClean="0">
                            <a:ln>
                              <a:noFill/>
                            </a:ln>
                            <a:effectLst/>
                            <a:latin typeface="Arial" panose="020B0604020202020204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5243E" w:rsidRPr="0055243E" w:rsidRDefault="0055243E" w:rsidP="0055243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Өлшемі 7*7</w:t>
      </w: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екі матрица берілген. Осы екі матрицаның қосындысын, көбейтінідісін, диагоналдық элементтерін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тілінде</w:t>
      </w: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табыңыздар.</w:t>
      </w:r>
    </w:p>
    <w:p w:rsidR="0055243E" w:rsidRPr="00D71009" w:rsidRDefault="0055243E" w:rsidP="0055243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43E" w:rsidRDefault="0055243E" w:rsidP="0055243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Өлшемі 8*8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екі матрица берілген. Осы екі матрицаның қосындысын, көбейтінідісін, диагоналдық элементтерін </w:t>
      </w: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тілінде</w:t>
      </w: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710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табыңыздар.</w:t>
      </w:r>
    </w:p>
    <w:p w:rsidR="0055243E" w:rsidRPr="0055243E" w:rsidRDefault="0055243E" w:rsidP="0055243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43E" w:rsidRDefault="0055243E" w:rsidP="0055243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Төмендегі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тіліндегі кодты сипаттаңыз</w:t>
      </w:r>
    </w:p>
    <w:p w:rsidR="0055243E" w:rsidRPr="0055243E" w:rsidRDefault="0055243E" w:rsidP="0055243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attach(dat)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cor.test(CAnumber, ZMlength)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Pearson's product-moment correlation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data: CAnumber and ZMlength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t = 11.4964, df = 474, p-value &lt; 2.2e-16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alternative hypothesis: true correlation is not equal to 0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95 percent confidence interval: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0.3935877 0.5343949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sample estimates:</w:t>
      </w:r>
    </w:p>
    <w:p w:rsidR="0055243E" w:rsidRPr="0055243E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cor</w:t>
      </w:r>
    </w:p>
    <w:p w:rsidR="0055243E" w:rsidRPr="00D71009" w:rsidRDefault="0055243E" w:rsidP="0055243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24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0.466946</w:t>
      </w:r>
    </w:p>
    <w:p w:rsidR="0055243E" w:rsidRDefault="0055243E" w:rsidP="0044535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243E" w:rsidRPr="003735BB" w:rsidRDefault="0055243E" w:rsidP="00445357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45357" w:rsidRPr="001F65CD" w:rsidRDefault="001F65CD" w:rsidP="0055243E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F65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R  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ілінің базалық синтаксисіне сипаттама беріп, мына кодты сипаттаңыз:</w:t>
      </w:r>
    </w:p>
    <w:p w:rsid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x &lt;- </w:t>
      </w:r>
      <w:proofErr w:type="gramStart"/>
      <w:r w:rsidRPr="006F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c(</w:t>
      </w:r>
      <w:proofErr w:type="gramEnd"/>
      <w:r w:rsidRPr="006F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1,2,3,4,5,6)   </w:t>
      </w:r>
    </w:p>
    <w:p w:rsidR="001F65CD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y &lt;- x^2              </w:t>
      </w:r>
    </w:p>
    <w:p w:rsidR="00051E6A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F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print(y)              </w:t>
      </w:r>
    </w:p>
    <w:p w:rsidR="001F65CD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51E6A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>[1]  1  4  9 16 25 36</w:t>
      </w:r>
    </w:p>
    <w:p w:rsidR="001F65CD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5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&gt; mean(y)               </w:t>
      </w:r>
    </w:p>
    <w:p w:rsidR="00051E6A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5C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>[1] 15.16667</w:t>
      </w:r>
    </w:p>
    <w:p w:rsidR="001F65CD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</w:t>
      </w:r>
      <w:proofErr w:type="spellStart"/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>var</w:t>
      </w:r>
      <w:proofErr w:type="spellEnd"/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proofErr w:type="spellEnd"/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</w:t>
      </w:r>
    </w:p>
    <w:p w:rsidR="00051E6A" w:rsidRPr="001F65CD" w:rsidRDefault="001F65CD" w:rsidP="001F65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65CD">
        <w:rPr>
          <w:rFonts w:ascii="Times New Roman" w:eastAsia="Times New Roman" w:hAnsi="Times New Roman" w:cs="Times New Roman"/>
          <w:sz w:val="24"/>
          <w:szCs w:val="24"/>
          <w:lang w:eastAsia="ru-RU"/>
        </w:rPr>
        <w:t>[1] 178.9667</w:t>
      </w:r>
    </w:p>
    <w:p w:rsidR="001F65CD" w:rsidRPr="001F65CD" w:rsidRDefault="001F65CD" w:rsidP="001F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35BB" w:rsidRPr="003735BB" w:rsidRDefault="003735BB" w:rsidP="003735BB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735BB" w:rsidRPr="003735BB" w:rsidSect="00B27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9F9"/>
    <w:multiLevelType w:val="hybridMultilevel"/>
    <w:tmpl w:val="8166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34DE"/>
    <w:multiLevelType w:val="hybridMultilevel"/>
    <w:tmpl w:val="C1BE2ABC"/>
    <w:lvl w:ilvl="0" w:tplc="F13AB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022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AFD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3CA8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CEF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98F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8E2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8C8F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C77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375408"/>
    <w:multiLevelType w:val="hybridMultilevel"/>
    <w:tmpl w:val="429A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1F3C"/>
    <w:multiLevelType w:val="hybridMultilevel"/>
    <w:tmpl w:val="CA906F4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0507D"/>
    <w:multiLevelType w:val="hybridMultilevel"/>
    <w:tmpl w:val="07522F08"/>
    <w:lvl w:ilvl="0" w:tplc="AF920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8EA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0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0F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C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CC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86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E3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C465749"/>
    <w:multiLevelType w:val="hybridMultilevel"/>
    <w:tmpl w:val="9D6E030E"/>
    <w:lvl w:ilvl="0" w:tplc="7E502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2EC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C4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7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69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0C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38D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9AE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C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871300"/>
    <w:multiLevelType w:val="hybridMultilevel"/>
    <w:tmpl w:val="32567F3A"/>
    <w:lvl w:ilvl="0" w:tplc="3FE8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4E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AA6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02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EA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F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6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63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EE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604910"/>
    <w:multiLevelType w:val="hybridMultilevel"/>
    <w:tmpl w:val="806C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30EED"/>
    <w:multiLevelType w:val="hybridMultilevel"/>
    <w:tmpl w:val="429A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207E3"/>
    <w:multiLevelType w:val="hybridMultilevel"/>
    <w:tmpl w:val="CA906F4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80BC1"/>
    <w:multiLevelType w:val="hybridMultilevel"/>
    <w:tmpl w:val="429A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01431"/>
    <w:multiLevelType w:val="hybridMultilevel"/>
    <w:tmpl w:val="CA906F4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C20F9"/>
    <w:multiLevelType w:val="hybridMultilevel"/>
    <w:tmpl w:val="429A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7EE"/>
    <w:rsid w:val="00051E6A"/>
    <w:rsid w:val="001D159B"/>
    <w:rsid w:val="001F65CD"/>
    <w:rsid w:val="002700C2"/>
    <w:rsid w:val="002B6524"/>
    <w:rsid w:val="00350440"/>
    <w:rsid w:val="003735BB"/>
    <w:rsid w:val="00381182"/>
    <w:rsid w:val="00445357"/>
    <w:rsid w:val="0055243E"/>
    <w:rsid w:val="005D245E"/>
    <w:rsid w:val="006F7F36"/>
    <w:rsid w:val="00814849"/>
    <w:rsid w:val="008F1AB4"/>
    <w:rsid w:val="0092753E"/>
    <w:rsid w:val="00B07005"/>
    <w:rsid w:val="00B27CE2"/>
    <w:rsid w:val="00C34C73"/>
    <w:rsid w:val="00D51FDD"/>
    <w:rsid w:val="00D647EE"/>
    <w:rsid w:val="00D71009"/>
    <w:rsid w:val="00D90B47"/>
    <w:rsid w:val="00EC7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7EE"/>
    <w:rPr>
      <w:color w:val="0000FF"/>
      <w:u w:val="single"/>
    </w:rPr>
  </w:style>
  <w:style w:type="table" w:styleId="TableGrid">
    <w:name w:val="Table Grid"/>
    <w:basedOn w:val="TableNormal"/>
    <w:uiPriority w:val="59"/>
    <w:rsid w:val="005D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88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DefaultParagraphFont"/>
    <w:rsid w:val="00381182"/>
  </w:style>
  <w:style w:type="character" w:customStyle="1" w:styleId="identifier">
    <w:name w:val="identifier"/>
    <w:basedOn w:val="DefaultParagraphFont"/>
    <w:rsid w:val="00381182"/>
  </w:style>
  <w:style w:type="character" w:customStyle="1" w:styleId="operator">
    <w:name w:val="operator"/>
    <w:basedOn w:val="DefaultParagraphFont"/>
    <w:rsid w:val="00381182"/>
  </w:style>
  <w:style w:type="character" w:customStyle="1" w:styleId="paren">
    <w:name w:val="paren"/>
    <w:basedOn w:val="DefaultParagraphFont"/>
    <w:rsid w:val="00381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7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494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46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38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0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17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63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82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67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60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ide-r.org/r-doc/utils/data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side-r.org/packages/cran/HSAUR2" TargetMode="External"/><Relationship Id="rId12" Type="http://schemas.openxmlformats.org/officeDocument/2006/relationships/hyperlink" Target="http://inside-r.org/r-doc/base/leve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side-r.org/r-doc/base/mea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side-r.org/r-doc/base/library" TargetMode="External"/><Relationship Id="rId11" Type="http://schemas.openxmlformats.org/officeDocument/2006/relationships/hyperlink" Target="http://inside-r.org/r-doc/base/lev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side-r.org/r-doc/base/tapply" TargetMode="External"/><Relationship Id="rId10" Type="http://schemas.openxmlformats.org/officeDocument/2006/relationships/hyperlink" Target="http://inside-r.org/r-doc/base/sou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ide-r.org/r-doc/utils/st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0C6B-1192-4D15-BB10-E3D1B9E3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1037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2019-04-25T11:11:00Z</dcterms:created>
  <dcterms:modified xsi:type="dcterms:W3CDTF">2019-04-25T11:11:00Z</dcterms:modified>
</cp:coreProperties>
</file>